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801" w:rsidRDefault="00073801">
      <w:pPr>
        <w:rPr>
          <w:u w:val="single"/>
        </w:rPr>
      </w:pPr>
    </w:p>
    <w:p w:rsidR="003C3BD3" w:rsidRDefault="003C3BD3">
      <w:pPr>
        <w:rPr>
          <w:u w:val="single"/>
        </w:rPr>
      </w:pPr>
    </w:p>
    <w:p w:rsidR="003C3BD3" w:rsidRDefault="003C3BD3">
      <w:pPr>
        <w:rPr>
          <w:u w:val="single"/>
        </w:rPr>
      </w:pPr>
    </w:p>
    <w:p w:rsidR="003C3BD3" w:rsidRDefault="003C3BD3" w:rsidP="00251D5D">
      <w:pPr>
        <w:spacing w:before="1"/>
        <w:ind w:left="4" w:right="356"/>
        <w:jc w:val="both"/>
        <w:rPr>
          <w:rFonts w:ascii="Arial" w:hAnsi="Arial"/>
          <w:b/>
          <w:sz w:val="23"/>
        </w:rPr>
      </w:pPr>
    </w:p>
    <w:p w:rsidR="00251D5D" w:rsidRPr="001325DD" w:rsidRDefault="003B6952" w:rsidP="00251D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N° 019</w:t>
      </w:r>
      <w:r w:rsidR="00251D5D">
        <w:rPr>
          <w:rFonts w:ascii="Times New Roman" w:hAnsi="Times New Roman" w:cs="Times New Roman"/>
          <w:b/>
          <w:sz w:val="24"/>
          <w:szCs w:val="24"/>
        </w:rPr>
        <w:t>/2026</w:t>
      </w:r>
    </w:p>
    <w:p w:rsidR="00251D5D" w:rsidRPr="00637AE3" w:rsidRDefault="00251D5D" w:rsidP="003B6952">
      <w:pPr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                                                    </w:t>
      </w:r>
      <w:r w:rsidR="003B695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         Ereré/CE, em 13 de maio </w:t>
      </w:r>
      <w:r w:rsidRPr="001325D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de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2026</w:t>
      </w:r>
      <w:r w:rsidRPr="001325D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251D5D" w:rsidRPr="001325DD" w:rsidRDefault="00251D5D" w:rsidP="003B69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325D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À Senhora </w:t>
      </w:r>
      <w:proofErr w:type="spellStart"/>
      <w:r w:rsidRPr="001325D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Geíza</w:t>
      </w:r>
      <w:proofErr w:type="spellEnd"/>
      <w:r w:rsidRPr="001325D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Natália Cândido de Castro </w:t>
      </w:r>
    </w:p>
    <w:p w:rsidR="00251D5D" w:rsidRDefault="00251D5D" w:rsidP="003B695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325D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Presidente da Câmara Municipal de Ereré </w:t>
      </w:r>
    </w:p>
    <w:p w:rsidR="00BF68CA" w:rsidRPr="001325DD" w:rsidRDefault="00BF68CA" w:rsidP="00251D5D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3B6952" w:rsidRPr="003B6952" w:rsidRDefault="003B6952" w:rsidP="003B6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52">
        <w:rPr>
          <w:rFonts w:ascii="Times New Roman" w:hAnsi="Times New Roman" w:cs="Times New Roman"/>
          <w:sz w:val="24"/>
          <w:szCs w:val="24"/>
        </w:rPr>
        <w:t>Secretaria de Infraestrutura e Desenvolvimento Urbano – SEINFRA</w:t>
      </w:r>
    </w:p>
    <w:p w:rsidR="003B6952" w:rsidRPr="003B6952" w:rsidRDefault="003B6952" w:rsidP="003B6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52">
        <w:rPr>
          <w:rFonts w:ascii="Times New Roman" w:hAnsi="Times New Roman" w:cs="Times New Roman"/>
          <w:sz w:val="24"/>
          <w:szCs w:val="24"/>
        </w:rPr>
        <w:t>Assunto: Solicitação de instalação de iluminação pública</w:t>
      </w:r>
    </w:p>
    <w:p w:rsidR="003B6952" w:rsidRPr="003B6952" w:rsidRDefault="003B6952" w:rsidP="003B69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6952" w:rsidRPr="003B6952" w:rsidRDefault="003B6952" w:rsidP="003B69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6952">
        <w:rPr>
          <w:rFonts w:ascii="Times New Roman" w:hAnsi="Times New Roman" w:cs="Times New Roman"/>
          <w:sz w:val="24"/>
          <w:szCs w:val="24"/>
        </w:rPr>
        <w:t xml:space="preserve">O Vereador Damião Paulo Bandeira, no uso de suas atribuições legais, vem por meio desta indicar ao Poder Executivo, através da Secretaria de Infraestrutura e Desenvolvimento Urbano – SEINFRA, a colocação de uma lâmpada de iluminação pública em frente ao Colégio Raimundo Alves de Queiroz, situado na localidade </w:t>
      </w:r>
      <w:proofErr w:type="spellStart"/>
      <w:r w:rsidRPr="003B6952">
        <w:rPr>
          <w:rFonts w:ascii="Times New Roman" w:hAnsi="Times New Roman" w:cs="Times New Roman"/>
          <w:sz w:val="24"/>
          <w:szCs w:val="24"/>
        </w:rPr>
        <w:t>Varzinha</w:t>
      </w:r>
      <w:proofErr w:type="spellEnd"/>
      <w:r w:rsidRPr="003B6952">
        <w:rPr>
          <w:rFonts w:ascii="Times New Roman" w:hAnsi="Times New Roman" w:cs="Times New Roman"/>
          <w:sz w:val="24"/>
          <w:szCs w:val="24"/>
        </w:rPr>
        <w:t>.</w:t>
      </w:r>
    </w:p>
    <w:p w:rsidR="003B6952" w:rsidRPr="003B6952" w:rsidRDefault="003B6952" w:rsidP="003B69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6952">
        <w:rPr>
          <w:rFonts w:ascii="Times New Roman" w:hAnsi="Times New Roman" w:cs="Times New Roman"/>
          <w:sz w:val="24"/>
          <w:szCs w:val="24"/>
        </w:rPr>
        <w:t>A referida solicitação se faz necessária, tendo em vista que o local é utilizado como ponto de espera e parada de ônibus, especialmente por estudantes que frequentam faculdades e cursinhos no período noturno, além de servir como ponto de parada do transporte escolar à noite.</w:t>
      </w:r>
    </w:p>
    <w:p w:rsidR="003B6952" w:rsidRPr="003B6952" w:rsidRDefault="003B6952" w:rsidP="003B69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B6952">
        <w:rPr>
          <w:rFonts w:ascii="Times New Roman" w:hAnsi="Times New Roman" w:cs="Times New Roman"/>
          <w:sz w:val="24"/>
          <w:szCs w:val="24"/>
        </w:rPr>
        <w:t>A instalação da iluminação contribuirá significativamente para:</w:t>
      </w:r>
    </w:p>
    <w:p w:rsidR="003B6952" w:rsidRPr="003B6952" w:rsidRDefault="003B6952" w:rsidP="003B69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52">
        <w:rPr>
          <w:rFonts w:ascii="Times New Roman" w:hAnsi="Times New Roman" w:cs="Times New Roman"/>
          <w:sz w:val="24"/>
          <w:szCs w:val="24"/>
        </w:rPr>
        <w:t>. Maior segurança dos estudantes e demais usuários;</w:t>
      </w:r>
    </w:p>
    <w:p w:rsidR="003B6952" w:rsidRPr="003B6952" w:rsidRDefault="003B6952" w:rsidP="003B69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52">
        <w:rPr>
          <w:rFonts w:ascii="Times New Roman" w:hAnsi="Times New Roman" w:cs="Times New Roman"/>
          <w:sz w:val="24"/>
          <w:szCs w:val="24"/>
        </w:rPr>
        <w:t>. Prevenção de riscos no período noturno;</w:t>
      </w:r>
    </w:p>
    <w:p w:rsidR="003B6952" w:rsidRPr="003B6952" w:rsidRDefault="003B6952" w:rsidP="003B69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52">
        <w:rPr>
          <w:rFonts w:ascii="Times New Roman" w:hAnsi="Times New Roman" w:cs="Times New Roman"/>
          <w:sz w:val="24"/>
          <w:szCs w:val="24"/>
        </w:rPr>
        <w:t>. Melhor visibilidade no local;</w:t>
      </w:r>
    </w:p>
    <w:p w:rsidR="003B6952" w:rsidRPr="003B6952" w:rsidRDefault="003B6952" w:rsidP="003B69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52">
        <w:rPr>
          <w:rFonts w:ascii="Times New Roman" w:hAnsi="Times New Roman" w:cs="Times New Roman"/>
          <w:sz w:val="24"/>
          <w:szCs w:val="24"/>
        </w:rPr>
        <w:t>. Garantia de dignidade e bem-estar à população.</w:t>
      </w:r>
    </w:p>
    <w:p w:rsidR="003B6952" w:rsidRPr="003B6952" w:rsidRDefault="003B6952" w:rsidP="003B69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52">
        <w:rPr>
          <w:rFonts w:ascii="Times New Roman" w:hAnsi="Times New Roman" w:cs="Times New Roman"/>
          <w:sz w:val="24"/>
          <w:szCs w:val="24"/>
        </w:rPr>
        <w:t>Diante da relevância da demanda, solicita-se que seja realizada a devida análise e posterior atendimento do pleito.</w:t>
      </w:r>
    </w:p>
    <w:p w:rsidR="003B6952" w:rsidRPr="003B6952" w:rsidRDefault="003B6952" w:rsidP="003B69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8CA" w:rsidRDefault="00BF68CA" w:rsidP="00BF68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8CA" w:rsidRDefault="00BF68CA" w:rsidP="00BF68C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BF68CA" w:rsidRPr="00C157A2" w:rsidRDefault="00BF68CA" w:rsidP="00BF68C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157A2">
        <w:rPr>
          <w:rFonts w:ascii="Times New Roman" w:hAnsi="Times New Roman" w:cs="Times New Roman"/>
          <w:b/>
          <w:bCs/>
        </w:rPr>
        <w:t>Damião Paulo Bandeira</w:t>
      </w:r>
      <w:r w:rsidRPr="00C157A2">
        <w:rPr>
          <w:rFonts w:ascii="Times New Roman" w:hAnsi="Times New Roman" w:cs="Times New Roman"/>
        </w:rPr>
        <w:br/>
        <w:t>Ver</w:t>
      </w:r>
      <w:r>
        <w:rPr>
          <w:rFonts w:ascii="Times New Roman" w:hAnsi="Times New Roman" w:cs="Times New Roman"/>
        </w:rPr>
        <w:t>eador - PSB</w:t>
      </w:r>
    </w:p>
    <w:p w:rsidR="00BF68CA" w:rsidRPr="00BF68CA" w:rsidRDefault="00BF68CA" w:rsidP="00BF68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D5D" w:rsidRDefault="00251D5D" w:rsidP="00251D5D">
      <w:pPr>
        <w:spacing w:before="1"/>
        <w:ind w:left="4" w:right="356"/>
        <w:jc w:val="both"/>
        <w:rPr>
          <w:rFonts w:ascii="Arial" w:hAnsi="Arial"/>
          <w:b/>
          <w:sz w:val="23"/>
        </w:rPr>
      </w:pPr>
    </w:p>
    <w:sectPr w:rsidR="00251D5D" w:rsidSect="00BF68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26A" w:rsidRDefault="00A2526A" w:rsidP="00001218">
      <w:pPr>
        <w:spacing w:after="0" w:line="240" w:lineRule="auto"/>
      </w:pPr>
      <w:r>
        <w:separator/>
      </w:r>
    </w:p>
  </w:endnote>
  <w:endnote w:type="continuationSeparator" w:id="0">
    <w:p w:rsidR="00A2526A" w:rsidRDefault="00A2526A" w:rsidP="00001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218" w:rsidRDefault="0000121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218" w:rsidRDefault="0000121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218" w:rsidRDefault="0000121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26A" w:rsidRDefault="00A2526A" w:rsidP="00001218">
      <w:pPr>
        <w:spacing w:after="0" w:line="240" w:lineRule="auto"/>
      </w:pPr>
      <w:r>
        <w:separator/>
      </w:r>
    </w:p>
  </w:footnote>
  <w:footnote w:type="continuationSeparator" w:id="0">
    <w:p w:rsidR="00A2526A" w:rsidRDefault="00A2526A" w:rsidP="00001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218" w:rsidRDefault="00A2526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69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218" w:rsidRDefault="00A2526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70" o:spid="_x0000_s2051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218" w:rsidRDefault="00A2526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68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218"/>
    <w:rsid w:val="00001218"/>
    <w:rsid w:val="00056CEC"/>
    <w:rsid w:val="00073801"/>
    <w:rsid w:val="00251D5D"/>
    <w:rsid w:val="003B6952"/>
    <w:rsid w:val="003C3BD3"/>
    <w:rsid w:val="00637AE3"/>
    <w:rsid w:val="0088335E"/>
    <w:rsid w:val="00A2526A"/>
    <w:rsid w:val="00A32345"/>
    <w:rsid w:val="00BF68CA"/>
    <w:rsid w:val="00CC0B4E"/>
    <w:rsid w:val="00D06DF3"/>
    <w:rsid w:val="00D95A7D"/>
    <w:rsid w:val="00EA2783"/>
    <w:rsid w:val="00FC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60505F8F-0A38-41DB-9E78-C9694269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01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1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12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1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12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12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12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12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12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1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1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12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12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12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12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12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12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12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"/>
    <w:qFormat/>
    <w:rsid w:val="00001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01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1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01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01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012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012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012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1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12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012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01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218"/>
  </w:style>
  <w:style w:type="paragraph" w:styleId="Rodap">
    <w:name w:val="footer"/>
    <w:basedOn w:val="Normal"/>
    <w:link w:val="RodapChar"/>
    <w:uiPriority w:val="99"/>
    <w:unhideWhenUsed/>
    <w:rsid w:val="00001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218"/>
  </w:style>
  <w:style w:type="table" w:customStyle="1" w:styleId="TableNormal">
    <w:name w:val="Table Normal"/>
    <w:uiPriority w:val="2"/>
    <w:semiHidden/>
    <w:unhideWhenUsed/>
    <w:qFormat/>
    <w:rsid w:val="003C3BD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C3BD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3"/>
      <w:szCs w:val="23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3C3BD3"/>
    <w:rPr>
      <w:rFonts w:ascii="Arial MT" w:eastAsia="Arial MT" w:hAnsi="Arial MT" w:cs="Arial MT"/>
      <w:kern w:val="0"/>
      <w:sz w:val="23"/>
      <w:szCs w:val="23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C3BD3"/>
    <w:pPr>
      <w:widowControl w:val="0"/>
      <w:autoSpaceDE w:val="0"/>
      <w:autoSpaceDN w:val="0"/>
      <w:spacing w:after="0" w:line="240" w:lineRule="auto"/>
      <w:ind w:left="110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6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6D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C8EB5-7D8A-4913-858C-A6DECF22C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Chagas Olímpio</dc:creator>
  <cp:keywords/>
  <dc:description/>
  <cp:lastModifiedBy>CAMARA 01</cp:lastModifiedBy>
  <cp:revision>2</cp:revision>
  <cp:lastPrinted>2025-08-18T12:57:00Z</cp:lastPrinted>
  <dcterms:created xsi:type="dcterms:W3CDTF">2026-05-12T13:02:00Z</dcterms:created>
  <dcterms:modified xsi:type="dcterms:W3CDTF">2026-05-12T13:02:00Z</dcterms:modified>
</cp:coreProperties>
</file>